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DB0E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65A0C6BC" w14:textId="77777777" w:rsidTr="001F353B">
        <w:tc>
          <w:tcPr>
            <w:tcW w:w="9350" w:type="dxa"/>
            <w:gridSpan w:val="2"/>
          </w:tcPr>
          <w:p w14:paraId="5B0A612E" w14:textId="77777777" w:rsidR="008503C3" w:rsidRDefault="008865C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Culinary Arts</w:t>
            </w:r>
          </w:p>
          <w:p w14:paraId="383F0B49" w14:textId="77777777" w:rsidR="00C86414" w:rsidRPr="00D83609" w:rsidRDefault="008865C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12.0508</w:t>
            </w:r>
          </w:p>
        </w:tc>
      </w:tr>
      <w:tr w:rsidR="00100115" w14:paraId="751F71A4" w14:textId="77777777" w:rsidTr="001F353B">
        <w:tc>
          <w:tcPr>
            <w:tcW w:w="9350" w:type="dxa"/>
            <w:gridSpan w:val="2"/>
          </w:tcPr>
          <w:p w14:paraId="63F5049E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49BF17EF" w14:textId="77777777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</w:t>
            </w:r>
            <w:r w:rsidR="008865CD">
              <w:rPr>
                <w:rFonts w:cstheme="minorHAnsi"/>
                <w:color w:val="3B3B3B"/>
              </w:rPr>
              <w:t>the food industry (serving, preparing), and to go on to secondary training school</w:t>
            </w:r>
            <w:r w:rsidR="002D6DE4">
              <w:rPr>
                <w:rFonts w:cstheme="minorHAnsi"/>
                <w:color w:val="3B3B3B"/>
              </w:rPr>
              <w:t>.</w:t>
            </w:r>
            <w:r w:rsidRPr="00B56442">
              <w:rPr>
                <w:rFonts w:cstheme="minorHAnsi"/>
                <w:color w:val="3B3B3B"/>
              </w:rPr>
              <w:t xml:space="preserve"> </w:t>
            </w:r>
          </w:p>
          <w:p w14:paraId="4306134D" w14:textId="77777777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skills in </w:t>
            </w:r>
            <w:r w:rsidR="008865CD">
              <w:rPr>
                <w:rFonts w:cstheme="minorHAnsi"/>
                <w:color w:val="3B3B3B"/>
              </w:rPr>
              <w:t>nutrition, food preparation, restaurant service industry</w:t>
            </w:r>
            <w:r w:rsidR="002D6DE4">
              <w:rPr>
                <w:rFonts w:cstheme="minorHAnsi"/>
                <w:color w:val="3B3B3B"/>
              </w:rPr>
              <w:t>.</w:t>
            </w:r>
          </w:p>
          <w:p w14:paraId="5B1F44E4" w14:textId="4EC615CE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Use of </w:t>
            </w:r>
            <w:r w:rsidR="002D6DE4">
              <w:rPr>
                <w:rFonts w:cstheme="minorHAnsi"/>
                <w:color w:val="3B3B3B"/>
              </w:rPr>
              <w:t xml:space="preserve">and </w:t>
            </w:r>
            <w:r w:rsidR="0062404D">
              <w:rPr>
                <w:rFonts w:cstheme="minorHAnsi"/>
                <w:color w:val="3B3B3B"/>
              </w:rPr>
              <w:t xml:space="preserve">application of </w:t>
            </w:r>
            <w:r w:rsidR="008865CD">
              <w:rPr>
                <w:rFonts w:cstheme="minorHAnsi"/>
                <w:color w:val="3B3B3B"/>
              </w:rPr>
              <w:t>measurement concepts related to cooking/baking</w:t>
            </w:r>
            <w:r w:rsidR="00100115" w:rsidRPr="00B56442">
              <w:rPr>
                <w:rFonts w:cstheme="minorHAnsi"/>
                <w:color w:val="3B3B3B"/>
              </w:rPr>
              <w:t xml:space="preserve"> processes are also included in the instruction. </w:t>
            </w:r>
          </w:p>
          <w:p w14:paraId="59A2C973" w14:textId="77777777"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Students learn required safety practices and procedures. </w:t>
            </w:r>
          </w:p>
          <w:p w14:paraId="55172CD3" w14:textId="77777777" w:rsidR="00B56442" w:rsidRPr="00100115" w:rsidRDefault="00516BFF" w:rsidP="008865CD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theme="minorHAnsi"/>
                <w:color w:val="3B3B3B"/>
              </w:rPr>
              <w:t>Students are provided instruction on</w:t>
            </w:r>
            <w:r w:rsidR="008865CD">
              <w:rPr>
                <w:rFonts w:cstheme="minorHAnsi"/>
                <w:color w:val="3B3B3B"/>
              </w:rPr>
              <w:t xml:space="preserve"> safety and sanitization precautions. </w:t>
            </w:r>
          </w:p>
        </w:tc>
      </w:tr>
      <w:tr w:rsidR="00F16343" w14:paraId="52ED42AE" w14:textId="77777777" w:rsidTr="006945E1">
        <w:tc>
          <w:tcPr>
            <w:tcW w:w="2877" w:type="dxa"/>
          </w:tcPr>
          <w:p w14:paraId="52579C5C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061651F6" w14:textId="77777777" w:rsidR="00F16343" w:rsidRDefault="006E4FD1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REMEMBER &amp; APPLY PUBLIC SAFETY REGULATIONS </w:t>
            </w:r>
          </w:p>
          <w:p w14:paraId="21530A5C" w14:textId="77777777" w:rsidR="006E4FD1" w:rsidRDefault="006E4FD1" w:rsidP="002D6DE4">
            <w:pPr>
              <w:pStyle w:val="ListParagraph"/>
              <w:numPr>
                <w:ilvl w:val="0"/>
                <w:numId w:val="21"/>
              </w:numPr>
            </w:pPr>
            <w:r>
              <w:t>REMEMBER &amp; APPLY SAFETY PROCEDURES INVOLVING HANDLING AND USING KNIVES, OVENS, GRILLS, MIXERS, AND OTHER KITCHEN EQUIPMENT</w:t>
            </w:r>
          </w:p>
          <w:p w14:paraId="09C1238C" w14:textId="77777777" w:rsidR="006E4FD1" w:rsidRDefault="006E4FD1" w:rsidP="002D6DE4">
            <w:pPr>
              <w:pStyle w:val="ListParagraph"/>
              <w:numPr>
                <w:ilvl w:val="0"/>
                <w:numId w:val="21"/>
              </w:numPr>
            </w:pPr>
            <w:r>
              <w:t>MAINTAIN SANITARY ENVIRONMENT</w:t>
            </w:r>
          </w:p>
          <w:p w14:paraId="517D6735" w14:textId="77777777" w:rsidR="006E4FD1" w:rsidRDefault="00D908DD" w:rsidP="00410067">
            <w:pPr>
              <w:pStyle w:val="ListParagraph"/>
              <w:numPr>
                <w:ilvl w:val="0"/>
                <w:numId w:val="21"/>
              </w:numPr>
            </w:pPr>
            <w:r>
              <w:t>WEAR &amp; MAINTAIN A CLEAN</w:t>
            </w:r>
            <w:r w:rsidR="00410067">
              <w:t xml:space="preserve"> UNIFORM </w:t>
            </w:r>
          </w:p>
        </w:tc>
      </w:tr>
      <w:tr w:rsidR="004422E0" w14:paraId="3B8F919B" w14:textId="77777777" w:rsidTr="00650E46">
        <w:tc>
          <w:tcPr>
            <w:tcW w:w="2877" w:type="dxa"/>
          </w:tcPr>
          <w:p w14:paraId="7323F2A9" w14:textId="11A04FCC" w:rsidR="004422E0" w:rsidRDefault="0062404D" w:rsidP="004422E0">
            <w:r>
              <w:t xml:space="preserve">APTITUDES, </w:t>
            </w:r>
            <w:r w:rsidR="004422E0">
              <w:t>ABILITIES/SKILLS</w:t>
            </w:r>
          </w:p>
        </w:tc>
        <w:tc>
          <w:tcPr>
            <w:tcW w:w="6473" w:type="dxa"/>
          </w:tcPr>
          <w:p w14:paraId="45213B59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INFORMATION ORDERING (EX- READING AND FOLLOWING RECIPE DIRECTIONS)</w:t>
            </w:r>
          </w:p>
          <w:p w14:paraId="26EEAC36" w14:textId="77777777" w:rsidR="009F2010" w:rsidRDefault="00410067" w:rsidP="006E4FD1">
            <w:pPr>
              <w:pStyle w:val="ListParagraph"/>
              <w:numPr>
                <w:ilvl w:val="0"/>
                <w:numId w:val="2"/>
              </w:numPr>
            </w:pPr>
            <w:r>
              <w:t xml:space="preserve">IMPULSE &amp; </w:t>
            </w:r>
            <w:r w:rsidR="009F2010">
              <w:t>SELF CONTROL</w:t>
            </w:r>
          </w:p>
          <w:p w14:paraId="2D515628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WORK INDEPENDENTLY</w:t>
            </w:r>
          </w:p>
          <w:p w14:paraId="2462FB66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ABILITY TO FOLLOW DIRECTIONS</w:t>
            </w:r>
          </w:p>
          <w:p w14:paraId="04533ABF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WORK WITH OTHERS </w:t>
            </w:r>
          </w:p>
          <w:p w14:paraId="080157D4" w14:textId="77777777" w:rsidR="009F2010" w:rsidRDefault="009F2010" w:rsidP="006E4FD1">
            <w:pPr>
              <w:pStyle w:val="ListParagraph"/>
              <w:numPr>
                <w:ilvl w:val="0"/>
                <w:numId w:val="2"/>
              </w:numPr>
            </w:pPr>
            <w:r>
              <w:t>DEPENDABILITY</w:t>
            </w:r>
          </w:p>
          <w:p w14:paraId="36931A76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MULTI-TASKING</w:t>
            </w:r>
          </w:p>
          <w:p w14:paraId="446AEE6B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SEQUENTIAL STEPS</w:t>
            </w:r>
          </w:p>
          <w:p w14:paraId="554958A2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TIME MANAGEMENT &amp; WORKING UNDER PRESSURE</w:t>
            </w:r>
          </w:p>
          <w:p w14:paraId="79DA2FEA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MEETING DEADLINES</w:t>
            </w:r>
          </w:p>
          <w:p w14:paraId="426D27E2" w14:textId="77777777" w:rsidR="006E4FD1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SELF-MOTIVATION</w:t>
            </w:r>
          </w:p>
          <w:p w14:paraId="709FD6F3" w14:textId="77777777" w:rsidR="00DC403C" w:rsidRDefault="006E4FD1" w:rsidP="006E4FD1">
            <w:pPr>
              <w:pStyle w:val="ListParagraph"/>
              <w:numPr>
                <w:ilvl w:val="0"/>
                <w:numId w:val="2"/>
              </w:numPr>
            </w:pPr>
            <w:r>
              <w:t>LISTENING COMPREHENSION</w:t>
            </w:r>
          </w:p>
          <w:p w14:paraId="3F061DEA" w14:textId="77777777" w:rsidR="00410067" w:rsidRDefault="00D908DD" w:rsidP="006E4FD1">
            <w:pPr>
              <w:pStyle w:val="ListParagraph"/>
              <w:numPr>
                <w:ilvl w:val="0"/>
                <w:numId w:val="2"/>
              </w:numPr>
            </w:pPr>
            <w:r>
              <w:t>ABILITY TO ACCEPT CHANGE</w:t>
            </w:r>
            <w:r w:rsidR="0037076D">
              <w:t xml:space="preserve"> (A</w:t>
            </w:r>
            <w:r w:rsidR="00410067">
              <w:t>BLE TO WORK IN AN AREA, AND SWITCH TO ANOTHER AT A MOMENT’S NOTICE)</w:t>
            </w:r>
          </w:p>
          <w:p w14:paraId="68B67ABD" w14:textId="77777777" w:rsidR="00410067" w:rsidRDefault="00410067" w:rsidP="00410067">
            <w:pPr>
              <w:ind w:left="360"/>
            </w:pPr>
          </w:p>
        </w:tc>
      </w:tr>
      <w:tr w:rsidR="000B1B8D" w14:paraId="145C0F94" w14:textId="77777777" w:rsidTr="00CF1840">
        <w:trPr>
          <w:trHeight w:val="2803"/>
        </w:trPr>
        <w:tc>
          <w:tcPr>
            <w:tcW w:w="2877" w:type="dxa"/>
          </w:tcPr>
          <w:p w14:paraId="0DD1C532" w14:textId="77777777" w:rsidR="000B1B8D" w:rsidRDefault="000B1B8D">
            <w:r>
              <w:lastRenderedPageBreak/>
              <w:t>ACADEMIC SKILLS</w:t>
            </w:r>
          </w:p>
          <w:p w14:paraId="4386D97E" w14:textId="77777777" w:rsidR="000B1B8D" w:rsidRDefault="000B1B8D"/>
          <w:p w14:paraId="275297CF" w14:textId="77777777" w:rsidR="000B1B8D" w:rsidRDefault="000B1B8D">
            <w:r>
              <w:t xml:space="preserve">READING </w:t>
            </w:r>
          </w:p>
          <w:p w14:paraId="26969C4B" w14:textId="77777777" w:rsidR="000B1B8D" w:rsidRDefault="000B1B8D">
            <w:r>
              <w:t xml:space="preserve">MATH </w:t>
            </w:r>
          </w:p>
          <w:p w14:paraId="7AF6B6A5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65C9CA21" w14:textId="77777777" w:rsidR="002D6DE4" w:rsidRDefault="009F2010" w:rsidP="004422E0">
            <w:pPr>
              <w:pStyle w:val="ListParagraph"/>
              <w:numPr>
                <w:ilvl w:val="0"/>
                <w:numId w:val="4"/>
              </w:numPr>
            </w:pPr>
            <w:r>
              <w:t>TEXT BOOK READING LEVEL 11-12TH</w:t>
            </w:r>
            <w:r w:rsidR="002D6DE4">
              <w:t xml:space="preserve"> GRADE</w:t>
            </w:r>
          </w:p>
          <w:p w14:paraId="095C4D4D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TEACHER-MADE PRESENTATIONS, ONLINE MATERIALS AND </w:t>
            </w:r>
            <w:r w:rsidR="009F2010">
              <w:t xml:space="preserve">WORK SHEET </w:t>
            </w:r>
            <w:r>
              <w:t>RESOURCES ARE USED</w:t>
            </w:r>
          </w:p>
          <w:p w14:paraId="350E395F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  <w:r w:rsidR="009F2010">
              <w:t xml:space="preserve"> (DAILY JOURNAL WRITING)</w:t>
            </w:r>
          </w:p>
          <w:p w14:paraId="7DBBC667" w14:textId="77777777" w:rsidR="009B1E0D" w:rsidRDefault="009B1E0D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CALCULATE &amp; APPLY </w:t>
            </w:r>
            <w:r w:rsidR="002D6DE4">
              <w:t>MATH SKILLS SUCH AS,</w:t>
            </w:r>
            <w:r w:rsidR="009F2010">
              <w:t xml:space="preserve"> CONVERTING STANDARD TO METRIC UNITS OF MEASURE; MULTIPLYING &amp; ADDING FRACTIONS; ADDING &amp; MULTIPLYING DECIMAL NUMBERS</w:t>
            </w:r>
          </w:p>
          <w:p w14:paraId="27B755E8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</w:t>
            </w:r>
            <w:r w:rsidR="009F2010">
              <w:t>KITCHEN TERMINOLOGY AND PHRASES</w:t>
            </w:r>
          </w:p>
          <w:p w14:paraId="3F675BC1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7B37D6F9" w14:textId="77777777" w:rsidR="000B1B8D" w:rsidRDefault="009F2010" w:rsidP="002D6DE4">
            <w:pPr>
              <w:pStyle w:val="ListParagraph"/>
              <w:numPr>
                <w:ilvl w:val="0"/>
                <w:numId w:val="3"/>
              </w:numPr>
            </w:pPr>
            <w:r>
              <w:t>USE OF TECHNOLOGY- EXCEL, QUIZLET, ELECTRONIC RECIPES, ONLINE TEXTS, CALCULATOR</w:t>
            </w:r>
          </w:p>
          <w:p w14:paraId="283F02D3" w14:textId="77777777" w:rsidR="00D908DD" w:rsidRDefault="00D908DD" w:rsidP="002D6DE4">
            <w:pPr>
              <w:pStyle w:val="ListParagraph"/>
              <w:numPr>
                <w:ilvl w:val="0"/>
                <w:numId w:val="3"/>
              </w:numPr>
            </w:pPr>
            <w:r>
              <w:t>VOCABULARY &amp; CULINARY TERMS AND PHRASES (CULINARY LINGO)</w:t>
            </w:r>
          </w:p>
        </w:tc>
      </w:tr>
      <w:tr w:rsidR="00B11E54" w14:paraId="490C78B4" w14:textId="77777777" w:rsidTr="006873D1">
        <w:tc>
          <w:tcPr>
            <w:tcW w:w="2877" w:type="dxa"/>
          </w:tcPr>
          <w:p w14:paraId="2ACE59B6" w14:textId="77777777" w:rsidR="009F2010" w:rsidRDefault="009F2010" w:rsidP="00100115"/>
          <w:p w14:paraId="495476C1" w14:textId="77777777"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14:paraId="485CA992" w14:textId="77777777" w:rsidR="009F2010" w:rsidRDefault="009F2010" w:rsidP="009F2010">
            <w:pPr>
              <w:pStyle w:val="ListParagraph"/>
            </w:pPr>
          </w:p>
          <w:p w14:paraId="25E22F9D" w14:textId="77777777" w:rsidR="002D6DE4" w:rsidRDefault="006E4FD1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HOLD OR MOVE ITEMS WITH YOUR HANDS</w:t>
            </w:r>
          </w:p>
          <w:p w14:paraId="71497140" w14:textId="77777777" w:rsidR="006E4FD1" w:rsidRDefault="006E4FD1" w:rsidP="00B11E54">
            <w:pPr>
              <w:pStyle w:val="ListParagraph"/>
              <w:numPr>
                <w:ilvl w:val="0"/>
                <w:numId w:val="12"/>
              </w:numPr>
            </w:pPr>
            <w:r>
              <w:t>ABLE TO VERBALLY COMMUNICATE</w:t>
            </w:r>
          </w:p>
          <w:p w14:paraId="298A8E93" w14:textId="77777777" w:rsidR="006E4FD1" w:rsidRDefault="009F2010" w:rsidP="006E4FD1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</w:t>
            </w:r>
            <w:r w:rsidR="006E4FD1">
              <w:t>TO MOVE QUICKLY AND SAFELY IN A CROWDED SPACE</w:t>
            </w:r>
          </w:p>
          <w:p w14:paraId="438C6DA7" w14:textId="77777777" w:rsidR="009F2010" w:rsidRDefault="009F2010" w:rsidP="006E4FD1">
            <w:pPr>
              <w:pStyle w:val="ListParagraph"/>
              <w:numPr>
                <w:ilvl w:val="0"/>
                <w:numId w:val="12"/>
              </w:numPr>
            </w:pPr>
            <w:r>
              <w:t>ABLE TO WORK CLOSELY WITH PEOPLE AND IN A CROWDED AREA</w:t>
            </w:r>
          </w:p>
          <w:p w14:paraId="7D5767BF" w14:textId="77777777" w:rsidR="006E4FD1" w:rsidRDefault="006E4FD1" w:rsidP="006E4FD1">
            <w:pPr>
              <w:pStyle w:val="ListParagraph"/>
              <w:numPr>
                <w:ilvl w:val="0"/>
                <w:numId w:val="12"/>
              </w:numPr>
            </w:pPr>
            <w:r>
              <w:t>ABILITY TO WITHSTAND HEAT (HOT OVENS/HOW KITCHEN)</w:t>
            </w:r>
          </w:p>
          <w:p w14:paraId="1D34008D" w14:textId="77777777" w:rsidR="00F16343" w:rsidRDefault="00F16343" w:rsidP="006E4FD1">
            <w:pPr>
              <w:pStyle w:val="ListParagraph"/>
              <w:numPr>
                <w:ilvl w:val="0"/>
                <w:numId w:val="12"/>
              </w:numPr>
            </w:pPr>
            <w:r>
              <w:t>AB</w:t>
            </w:r>
            <w:r w:rsidR="006E4FD1">
              <w:t>ILITY TO KEEP YOUR ARMS AND HANDS STEADY</w:t>
            </w:r>
          </w:p>
          <w:p w14:paraId="6F05E5EE" w14:textId="77777777"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="006E4FD1">
              <w:t xml:space="preserve">BILITY TO WITHSTAND LOUD </w:t>
            </w:r>
            <w:r w:rsidR="009F2010">
              <w:t xml:space="preserve">MACHINE </w:t>
            </w:r>
            <w:r w:rsidR="006E4FD1">
              <w:t>NOISES</w:t>
            </w:r>
            <w:r w:rsidR="009F2010">
              <w:t>, BANGING POTS/PANS/UTENSILS</w:t>
            </w:r>
            <w:r w:rsidR="006E4FD1">
              <w:t xml:space="preserve"> AND VOICES</w:t>
            </w:r>
          </w:p>
          <w:p w14:paraId="5052CAF4" w14:textId="77777777" w:rsidR="006E4FD1" w:rsidRDefault="006E4FD1" w:rsidP="00B11E54">
            <w:pPr>
              <w:pStyle w:val="ListParagraph"/>
              <w:numPr>
                <w:ilvl w:val="0"/>
                <w:numId w:val="12"/>
              </w:numPr>
            </w:pPr>
            <w:r>
              <w:t>STAND FOR LONG PERIODS OF TIME</w:t>
            </w:r>
          </w:p>
          <w:p w14:paraId="1340D746" w14:textId="77777777" w:rsidR="009F2010" w:rsidRDefault="009F2010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LIFT &amp; MOVE HEAVY POTS, FOOD, AND TRAYS </w:t>
            </w:r>
          </w:p>
          <w:p w14:paraId="398F49BC" w14:textId="77777777" w:rsidR="00DC403C" w:rsidRDefault="00DC403C" w:rsidP="006E4FD1">
            <w:pPr>
              <w:pStyle w:val="ListParagraph"/>
            </w:pPr>
          </w:p>
        </w:tc>
      </w:tr>
      <w:tr w:rsidR="00B11E54" w14:paraId="776F7AE8" w14:textId="77777777" w:rsidTr="0015280C">
        <w:tc>
          <w:tcPr>
            <w:tcW w:w="2877" w:type="dxa"/>
          </w:tcPr>
          <w:p w14:paraId="7E7F6F33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79D9E13F" w14:textId="77777777" w:rsidR="002D6DE4" w:rsidRDefault="006E4FD1" w:rsidP="009F2010">
            <w:pPr>
              <w:pStyle w:val="ListParagraph"/>
              <w:numPr>
                <w:ilvl w:val="0"/>
                <w:numId w:val="10"/>
              </w:numPr>
            </w:pPr>
            <w:r>
              <w:t>LISTEN TO OTHERS WITHOUT INTERRUPTING</w:t>
            </w:r>
          </w:p>
          <w:p w14:paraId="36A3397B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 w:rsidR="009F2010">
              <w:t>WITH OTHERS</w:t>
            </w:r>
          </w:p>
          <w:p w14:paraId="2EE0E672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04F57730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57EA22C2" w14:textId="77777777" w:rsidR="009F2010" w:rsidRDefault="009F2010" w:rsidP="00B11E54">
            <w:pPr>
              <w:pStyle w:val="ListParagraph"/>
              <w:numPr>
                <w:ilvl w:val="0"/>
                <w:numId w:val="10"/>
              </w:numPr>
            </w:pPr>
            <w:r>
              <w:t>FLEXIBILITY (ABLE TO WORK IN ONE AREA AND SWITCH TO ANOTHER AT A MOMENTS NOTICE)</w:t>
            </w:r>
          </w:p>
          <w:p w14:paraId="4C4460C4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76411571" w14:textId="77777777" w:rsidR="00044834" w:rsidRDefault="000B1B8D" w:rsidP="002D6DE4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</w:t>
            </w:r>
          </w:p>
          <w:p w14:paraId="39E092E0" w14:textId="77777777" w:rsidR="00410067" w:rsidRDefault="00410067" w:rsidP="002D6DE4">
            <w:pPr>
              <w:pStyle w:val="ListParagraph"/>
              <w:numPr>
                <w:ilvl w:val="0"/>
                <w:numId w:val="10"/>
              </w:numPr>
            </w:pPr>
            <w:r>
              <w:t>LOOK FOR WAYS TO HELP OTHERS</w:t>
            </w:r>
          </w:p>
        </w:tc>
      </w:tr>
      <w:tr w:rsidR="00B11E54" w14:paraId="4CC26D32" w14:textId="77777777" w:rsidTr="00253950">
        <w:tc>
          <w:tcPr>
            <w:tcW w:w="2877" w:type="dxa"/>
          </w:tcPr>
          <w:p w14:paraId="0ACB06D4" w14:textId="77777777" w:rsidR="00BF193B" w:rsidRDefault="00BF193B">
            <w:r>
              <w:t>CLASSROOM ASSIGNMENTS,</w:t>
            </w:r>
          </w:p>
          <w:p w14:paraId="29D19FE6" w14:textId="77777777" w:rsidR="00B11E54" w:rsidRDefault="00B11E54">
            <w:r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14:paraId="69F00CD3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3928E56D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  <w:r w:rsidR="00D908DD">
              <w:t xml:space="preserve"> &amp; QUIZZES</w:t>
            </w:r>
          </w:p>
          <w:p w14:paraId="70F65A37" w14:textId="77777777" w:rsidR="00410067" w:rsidRDefault="00410067" w:rsidP="00B11E54">
            <w:pPr>
              <w:pStyle w:val="ListParagraph"/>
              <w:numPr>
                <w:ilvl w:val="0"/>
                <w:numId w:val="6"/>
              </w:numPr>
            </w:pPr>
            <w:r>
              <w:t>PUBLISHER TESTS</w:t>
            </w:r>
          </w:p>
          <w:p w14:paraId="35EFE518" w14:textId="77777777" w:rsidR="00D908DD" w:rsidRDefault="00D908DD" w:rsidP="00B11E54">
            <w:pPr>
              <w:pStyle w:val="ListParagraph"/>
              <w:numPr>
                <w:ilvl w:val="0"/>
                <w:numId w:val="6"/>
              </w:numPr>
            </w:pPr>
            <w:r>
              <w:t>WORK ETHIC &amp; PRODUCTION</w:t>
            </w:r>
          </w:p>
          <w:p w14:paraId="4F349FF6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30E97CD4" w14:textId="77777777" w:rsidR="00410067" w:rsidRDefault="00410067" w:rsidP="00B11E54">
            <w:pPr>
              <w:pStyle w:val="ListParagraph"/>
              <w:numPr>
                <w:ilvl w:val="0"/>
                <w:numId w:val="6"/>
              </w:numPr>
            </w:pPr>
            <w:r>
              <w:t>REPORTS AND ESSAYS</w:t>
            </w:r>
          </w:p>
          <w:p w14:paraId="0866B067" w14:textId="77777777" w:rsidR="00D908DD" w:rsidRDefault="00D908DD" w:rsidP="00B11E54">
            <w:pPr>
              <w:pStyle w:val="ListParagraph"/>
              <w:numPr>
                <w:ilvl w:val="0"/>
                <w:numId w:val="6"/>
              </w:numPr>
            </w:pPr>
            <w:r>
              <w:t>MENU DESIGN</w:t>
            </w:r>
          </w:p>
          <w:p w14:paraId="668A1BA9" w14:textId="77777777" w:rsidR="00D908DD" w:rsidRDefault="00D908DD" w:rsidP="00B11E5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KITCHEN MATH (EX’S- READING RECIPES AND CALCULATE SERVINGS; CALCULATING COSTS FOR ORDERING FOOD ITEMS)</w:t>
            </w:r>
          </w:p>
          <w:p w14:paraId="5B53FDBB" w14:textId="77777777" w:rsidR="00340BDB" w:rsidRDefault="00410067" w:rsidP="002D6DE4">
            <w:pPr>
              <w:pStyle w:val="ListParagraph"/>
              <w:numPr>
                <w:ilvl w:val="0"/>
                <w:numId w:val="6"/>
              </w:numPr>
            </w:pPr>
            <w:r>
              <w:t xml:space="preserve">DAILY JOURNALS &amp; </w:t>
            </w:r>
            <w:r w:rsidR="00340BDB">
              <w:t>TIME CARDS</w:t>
            </w:r>
          </w:p>
          <w:p w14:paraId="4039D8E2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064229CD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334A4CD4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44723310" w14:textId="77777777" w:rsidR="00410067" w:rsidRPr="00BF193B" w:rsidRDefault="00410067" w:rsidP="00BF193B">
            <w:pPr>
              <w:pStyle w:val="ListParagraph"/>
              <w:numPr>
                <w:ilvl w:val="0"/>
                <w:numId w:val="6"/>
              </w:numPr>
            </w:pPr>
            <w:r>
              <w:t>CAREER SAFE ONLINE ASSESSMENTS</w:t>
            </w:r>
          </w:p>
          <w:p w14:paraId="6C1DC2AE" w14:textId="77777777" w:rsidR="00BF193B" w:rsidRDefault="00BF193B" w:rsidP="00BF193B"/>
        </w:tc>
      </w:tr>
      <w:tr w:rsidR="004422E0" w14:paraId="4549C852" w14:textId="77777777" w:rsidTr="00C840D2">
        <w:tc>
          <w:tcPr>
            <w:tcW w:w="2877" w:type="dxa"/>
          </w:tcPr>
          <w:p w14:paraId="59E3E4DD" w14:textId="77777777" w:rsidR="004422E0" w:rsidRDefault="004422E0">
            <w:r>
              <w:lastRenderedPageBreak/>
              <w:t>INDUSTRY CERTIFICATIONS</w:t>
            </w:r>
          </w:p>
        </w:tc>
        <w:tc>
          <w:tcPr>
            <w:tcW w:w="6473" w:type="dxa"/>
          </w:tcPr>
          <w:p w14:paraId="16CFD9FD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3EEA815F" w14:textId="7777777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4571F7C6" w14:textId="77777777" w:rsidR="002A34F9" w:rsidRDefault="00410067" w:rsidP="004422E0">
            <w:pPr>
              <w:pStyle w:val="ListParagraph"/>
              <w:numPr>
                <w:ilvl w:val="0"/>
                <w:numId w:val="1"/>
              </w:numPr>
            </w:pPr>
            <w:r>
              <w:t>SERVE SAFE</w:t>
            </w:r>
          </w:p>
          <w:p w14:paraId="403B2DBD" w14:textId="77777777" w:rsidR="00D908DD" w:rsidRDefault="00D908DD" w:rsidP="004422E0">
            <w:pPr>
              <w:pStyle w:val="ListParagraph"/>
              <w:numPr>
                <w:ilvl w:val="0"/>
                <w:numId w:val="1"/>
              </w:numPr>
            </w:pPr>
            <w:r>
              <w:t>SP2</w:t>
            </w:r>
          </w:p>
          <w:p w14:paraId="39567816" w14:textId="77777777" w:rsidR="00D908DD" w:rsidRDefault="00D908DD" w:rsidP="00D908DD">
            <w:pPr>
              <w:ind w:left="360"/>
            </w:pPr>
          </w:p>
        </w:tc>
      </w:tr>
      <w:tr w:rsidR="00B11E54" w14:paraId="3BAD26D6" w14:textId="77777777" w:rsidTr="00D07B03">
        <w:tc>
          <w:tcPr>
            <w:tcW w:w="2877" w:type="dxa"/>
          </w:tcPr>
          <w:p w14:paraId="3A96D3F2" w14:textId="77777777" w:rsidR="00B11E54" w:rsidRDefault="00B11E54">
            <w:r>
              <w:t>PROGRAM UNIFORM/COSTS/MATERIALS</w:t>
            </w:r>
          </w:p>
          <w:p w14:paraId="474DC2CE" w14:textId="77777777" w:rsidR="00100115" w:rsidRDefault="00100115"/>
        </w:tc>
        <w:tc>
          <w:tcPr>
            <w:tcW w:w="6473" w:type="dxa"/>
          </w:tcPr>
          <w:p w14:paraId="0D373527" w14:textId="77777777" w:rsidR="002D6DE4" w:rsidRDefault="002D6DE4" w:rsidP="00410067"/>
          <w:p w14:paraId="19FEC441" w14:textId="77777777" w:rsidR="00410067" w:rsidRDefault="00410067" w:rsidP="00B11E54">
            <w:pPr>
              <w:pStyle w:val="ListParagraph"/>
              <w:numPr>
                <w:ilvl w:val="0"/>
                <w:numId w:val="5"/>
              </w:numPr>
            </w:pPr>
            <w:r>
              <w:t xml:space="preserve">CULINARY JACKET </w:t>
            </w:r>
            <w:proofErr w:type="gramStart"/>
            <w:r>
              <w:t>( 1</w:t>
            </w:r>
            <w:proofErr w:type="gramEnd"/>
            <w:r>
              <w:t xml:space="preserve"> WILL BE PROVIDED)</w:t>
            </w:r>
          </w:p>
          <w:p w14:paraId="5DBBB619" w14:textId="77777777" w:rsidR="00410067" w:rsidRDefault="00410067" w:rsidP="00B11E54">
            <w:pPr>
              <w:pStyle w:val="ListParagraph"/>
              <w:numPr>
                <w:ilvl w:val="0"/>
                <w:numId w:val="5"/>
              </w:numPr>
            </w:pPr>
            <w:r>
              <w:t xml:space="preserve">BLACK WORK PANTS (NO TIGHT FITTING; NO </w:t>
            </w:r>
            <w:proofErr w:type="gramStart"/>
            <w:r>
              <w:t>JEANS)=</w:t>
            </w:r>
            <w:proofErr w:type="gramEnd"/>
            <w:r>
              <w:t xml:space="preserve"> $15+</w:t>
            </w:r>
          </w:p>
          <w:p w14:paraId="0545B7AD" w14:textId="77777777" w:rsidR="00B11E54" w:rsidRDefault="00410067" w:rsidP="00410067">
            <w:pPr>
              <w:pStyle w:val="ListParagraph"/>
              <w:numPr>
                <w:ilvl w:val="0"/>
                <w:numId w:val="5"/>
              </w:numPr>
            </w:pPr>
            <w:r>
              <w:t>BLACK, RUBBER SOLE/NON-SKID SHOES $25+</w:t>
            </w:r>
          </w:p>
          <w:p w14:paraId="5EA40C1D" w14:textId="77777777" w:rsidR="00410067" w:rsidRDefault="00410067" w:rsidP="00410067">
            <w:pPr>
              <w:pStyle w:val="ListParagraph"/>
              <w:numPr>
                <w:ilvl w:val="0"/>
                <w:numId w:val="5"/>
              </w:numPr>
            </w:pPr>
            <w:r>
              <w:t>HAIR NET (PROVIDED)</w:t>
            </w:r>
          </w:p>
          <w:p w14:paraId="56718B14" w14:textId="77777777" w:rsidR="00410067" w:rsidRDefault="00410067" w:rsidP="00410067">
            <w:pPr>
              <w:pStyle w:val="ListParagraph"/>
              <w:numPr>
                <w:ilvl w:val="0"/>
                <w:numId w:val="5"/>
              </w:numPr>
            </w:pPr>
            <w:r>
              <w:t>NO PIERCINGS</w:t>
            </w:r>
          </w:p>
          <w:p w14:paraId="5CF1503C" w14:textId="77777777" w:rsidR="00410067" w:rsidRDefault="00410067" w:rsidP="00410067">
            <w:pPr>
              <w:pStyle w:val="ListParagraph"/>
              <w:numPr>
                <w:ilvl w:val="0"/>
                <w:numId w:val="5"/>
              </w:numPr>
            </w:pPr>
            <w:r>
              <w:t>SHORT FINGER NAILS</w:t>
            </w:r>
          </w:p>
          <w:p w14:paraId="30A00310" w14:textId="77777777" w:rsidR="00D908DD" w:rsidRDefault="00D908DD" w:rsidP="00410067">
            <w:pPr>
              <w:pStyle w:val="ListParagraph"/>
              <w:numPr>
                <w:ilvl w:val="0"/>
                <w:numId w:val="5"/>
              </w:numPr>
            </w:pPr>
            <w:r>
              <w:t>GLOVES</w:t>
            </w:r>
          </w:p>
          <w:p w14:paraId="05A23A8F" w14:textId="77777777" w:rsidR="00D908DD" w:rsidRDefault="00D908DD" w:rsidP="00410067">
            <w:pPr>
              <w:pStyle w:val="ListParagraph"/>
              <w:numPr>
                <w:ilvl w:val="0"/>
                <w:numId w:val="5"/>
              </w:numPr>
            </w:pPr>
            <w:r>
              <w:t>FACE MASK</w:t>
            </w:r>
          </w:p>
        </w:tc>
      </w:tr>
      <w:tr w:rsidR="00B11E54" w14:paraId="0B01AF92" w14:textId="77777777" w:rsidTr="00E52C3E">
        <w:tc>
          <w:tcPr>
            <w:tcW w:w="2877" w:type="dxa"/>
          </w:tcPr>
          <w:p w14:paraId="7CB7C3FE" w14:textId="77777777" w:rsidR="00B11E54" w:rsidRPr="000953D6" w:rsidRDefault="00B11E54">
            <w:r w:rsidRPr="000953D6">
              <w:t>ARTICULATION AGREEMENTS</w:t>
            </w:r>
          </w:p>
        </w:tc>
        <w:tc>
          <w:tcPr>
            <w:tcW w:w="6473" w:type="dxa"/>
          </w:tcPr>
          <w:p w14:paraId="30E6E8D3" w14:textId="77777777" w:rsidR="00B11E54" w:rsidRPr="000953D6" w:rsidRDefault="009B1E0D" w:rsidP="00B11E54">
            <w:pPr>
              <w:pStyle w:val="ListParagraph"/>
              <w:numPr>
                <w:ilvl w:val="0"/>
                <w:numId w:val="9"/>
              </w:numPr>
            </w:pPr>
            <w:r w:rsidRPr="000953D6">
              <w:t>LCCC</w:t>
            </w:r>
          </w:p>
          <w:p w14:paraId="257EC2BE" w14:textId="77777777" w:rsidR="00410067" w:rsidRPr="000953D6" w:rsidRDefault="00410067" w:rsidP="0062404D">
            <w:pPr>
              <w:ind w:left="360"/>
            </w:pPr>
          </w:p>
        </w:tc>
      </w:tr>
      <w:tr w:rsidR="00B11E54" w14:paraId="43931D83" w14:textId="77777777" w:rsidTr="00F86246">
        <w:tc>
          <w:tcPr>
            <w:tcW w:w="2877" w:type="dxa"/>
          </w:tcPr>
          <w:p w14:paraId="5AB91E86" w14:textId="77777777" w:rsidR="00B11E54" w:rsidRPr="000953D6" w:rsidRDefault="00B11E54" w:rsidP="00BD0E2D">
            <w:r w:rsidRPr="000953D6">
              <w:t>COOPERATIVE OPPORTUNITIES</w:t>
            </w:r>
          </w:p>
        </w:tc>
        <w:tc>
          <w:tcPr>
            <w:tcW w:w="6473" w:type="dxa"/>
          </w:tcPr>
          <w:p w14:paraId="0AD4D426" w14:textId="77777777" w:rsidR="00B11E54" w:rsidRPr="000953D6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953D6"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21DB64A3" w14:textId="77777777" w:rsidR="00410067" w:rsidRPr="000953D6" w:rsidRDefault="0037076D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953D6">
              <w:rPr>
                <w:rFonts w:eastAsia="Times New Roman" w:cs="Times New Roman"/>
              </w:rPr>
              <w:t>BURGER KING</w:t>
            </w:r>
          </w:p>
          <w:p w14:paraId="78B088D8" w14:textId="77777777" w:rsidR="00B11E54" w:rsidRDefault="0037076D" w:rsidP="000953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953D6">
              <w:rPr>
                <w:rFonts w:eastAsia="Times New Roman" w:cs="Times New Roman"/>
              </w:rPr>
              <w:t>SEVEN ELEVEN</w:t>
            </w:r>
          </w:p>
          <w:p w14:paraId="277EB930" w14:textId="77777777" w:rsidR="000953D6" w:rsidRPr="000953D6" w:rsidRDefault="000953D6" w:rsidP="000953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</w:t>
            </w:r>
          </w:p>
        </w:tc>
      </w:tr>
      <w:tr w:rsidR="004422E0" w14:paraId="5B44DE51" w14:textId="77777777" w:rsidTr="00E17A1F">
        <w:tc>
          <w:tcPr>
            <w:tcW w:w="2877" w:type="dxa"/>
          </w:tcPr>
          <w:p w14:paraId="7DDFF178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133F825B" w14:textId="77777777" w:rsidR="002D6DE4" w:rsidRDefault="002D6DE4" w:rsidP="0037076D"/>
          <w:p w14:paraId="067896FB" w14:textId="77777777" w:rsidR="00C808D6" w:rsidRDefault="0037076D" w:rsidP="00410067">
            <w:pPr>
              <w:pStyle w:val="ListParagraph"/>
              <w:numPr>
                <w:ilvl w:val="0"/>
                <w:numId w:val="1"/>
              </w:numPr>
            </w:pPr>
            <w:r>
              <w:t>MEDIAN ANNUAL $28,780-$38,060</w:t>
            </w:r>
          </w:p>
        </w:tc>
      </w:tr>
      <w:tr w:rsidR="00100115" w14:paraId="3BBAD6B1" w14:textId="77777777" w:rsidTr="00E17A1F">
        <w:tc>
          <w:tcPr>
            <w:tcW w:w="2877" w:type="dxa"/>
          </w:tcPr>
          <w:p w14:paraId="7C11C009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500107B7" w14:textId="77777777" w:rsidR="00100115" w:rsidRDefault="00410067" w:rsidP="004422E0">
            <w:pPr>
              <w:pStyle w:val="ListParagraph"/>
              <w:numPr>
                <w:ilvl w:val="0"/>
                <w:numId w:val="1"/>
              </w:numPr>
            </w:pPr>
            <w:r w:rsidRPr="00410067">
              <w:t>http</w:t>
            </w:r>
            <w:r>
              <w:t>s</w:t>
            </w:r>
            <w:r w:rsidRPr="00410067">
              <w:t>://www.onetonline</w:t>
            </w:r>
            <w:r>
              <w:t>.org</w:t>
            </w:r>
          </w:p>
          <w:p w14:paraId="5291C76E" w14:textId="77777777" w:rsidR="00100115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3D9C9988" w14:textId="77777777" w:rsidR="00100115" w:rsidRDefault="00100115" w:rsidP="00100115">
            <w:pPr>
              <w:pStyle w:val="ListParagraph"/>
            </w:pPr>
          </w:p>
        </w:tc>
      </w:tr>
    </w:tbl>
    <w:p w14:paraId="09CB0771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EC81" w14:textId="77777777" w:rsidR="008F487B" w:rsidRDefault="008F487B" w:rsidP="000F733D">
      <w:pPr>
        <w:spacing w:after="0" w:line="240" w:lineRule="auto"/>
      </w:pPr>
      <w:r>
        <w:separator/>
      </w:r>
    </w:p>
  </w:endnote>
  <w:endnote w:type="continuationSeparator" w:id="0">
    <w:p w14:paraId="257AF78A" w14:textId="77777777" w:rsidR="008F487B" w:rsidRDefault="008F487B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D31D" w14:textId="77777777" w:rsidR="008F487B" w:rsidRDefault="008F487B" w:rsidP="000F733D">
      <w:pPr>
        <w:spacing w:after="0" w:line="240" w:lineRule="auto"/>
      </w:pPr>
      <w:r>
        <w:separator/>
      </w:r>
    </w:p>
  </w:footnote>
  <w:footnote w:type="continuationSeparator" w:id="0">
    <w:p w14:paraId="6B3A9257" w14:textId="77777777" w:rsidR="008F487B" w:rsidRDefault="008F487B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6835" w14:textId="7777777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6A287AD0" w14:textId="77777777" w:rsidR="000F733D" w:rsidRDefault="000F733D">
    <w:pPr>
      <w:pStyle w:val="Header"/>
    </w:pPr>
    <w:r>
      <w:t>Essential Skills Chart</w:t>
    </w:r>
  </w:p>
  <w:p w14:paraId="2DFC7B4B" w14:textId="77777777" w:rsidR="00A229D8" w:rsidRDefault="008865CD">
    <w:pPr>
      <w:pStyle w:val="Header"/>
    </w:pPr>
    <w:r>
      <w:t>CULINARY ARTS</w:t>
    </w:r>
  </w:p>
  <w:p w14:paraId="4A12BE24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8492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D8D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17E5"/>
    <w:multiLevelType w:val="hybridMultilevel"/>
    <w:tmpl w:val="9A3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9497">
    <w:abstractNumId w:val="18"/>
  </w:num>
  <w:num w:numId="2" w16cid:durableId="1259480809">
    <w:abstractNumId w:val="0"/>
  </w:num>
  <w:num w:numId="3" w16cid:durableId="1728721747">
    <w:abstractNumId w:val="10"/>
  </w:num>
  <w:num w:numId="4" w16cid:durableId="1724326165">
    <w:abstractNumId w:val="9"/>
  </w:num>
  <w:num w:numId="5" w16cid:durableId="774520394">
    <w:abstractNumId w:val="17"/>
  </w:num>
  <w:num w:numId="6" w16cid:durableId="213780301">
    <w:abstractNumId w:val="11"/>
  </w:num>
  <w:num w:numId="7" w16cid:durableId="1063528222">
    <w:abstractNumId w:val="5"/>
  </w:num>
  <w:num w:numId="8" w16cid:durableId="1424374941">
    <w:abstractNumId w:val="16"/>
  </w:num>
  <w:num w:numId="9" w16cid:durableId="77288925">
    <w:abstractNumId w:val="4"/>
  </w:num>
  <w:num w:numId="10" w16cid:durableId="1181312777">
    <w:abstractNumId w:val="20"/>
  </w:num>
  <w:num w:numId="11" w16cid:durableId="199557606">
    <w:abstractNumId w:val="2"/>
  </w:num>
  <w:num w:numId="12" w16cid:durableId="1526870792">
    <w:abstractNumId w:val="6"/>
  </w:num>
  <w:num w:numId="13" w16cid:durableId="675958445">
    <w:abstractNumId w:val="14"/>
  </w:num>
  <w:num w:numId="14" w16cid:durableId="365839529">
    <w:abstractNumId w:val="12"/>
  </w:num>
  <w:num w:numId="15" w16cid:durableId="1452821214">
    <w:abstractNumId w:val="8"/>
  </w:num>
  <w:num w:numId="16" w16cid:durableId="1804425330">
    <w:abstractNumId w:val="19"/>
  </w:num>
  <w:num w:numId="17" w16cid:durableId="1227760781">
    <w:abstractNumId w:val="15"/>
  </w:num>
  <w:num w:numId="18" w16cid:durableId="66733879">
    <w:abstractNumId w:val="13"/>
  </w:num>
  <w:num w:numId="19" w16cid:durableId="1417510386">
    <w:abstractNumId w:val="3"/>
  </w:num>
  <w:num w:numId="20" w16cid:durableId="1327632945">
    <w:abstractNumId w:val="7"/>
  </w:num>
  <w:num w:numId="21" w16cid:durableId="51369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953D6"/>
    <w:rsid w:val="000B1B8D"/>
    <w:rsid w:val="000F733D"/>
    <w:rsid w:val="00100115"/>
    <w:rsid w:val="00265A54"/>
    <w:rsid w:val="002A34F9"/>
    <w:rsid w:val="002D6DE4"/>
    <w:rsid w:val="00340BDB"/>
    <w:rsid w:val="0037076D"/>
    <w:rsid w:val="00377CC3"/>
    <w:rsid w:val="00410067"/>
    <w:rsid w:val="004422E0"/>
    <w:rsid w:val="00487A84"/>
    <w:rsid w:val="004B6B5B"/>
    <w:rsid w:val="00516BFF"/>
    <w:rsid w:val="00543A2B"/>
    <w:rsid w:val="006078AA"/>
    <w:rsid w:val="0062404D"/>
    <w:rsid w:val="006E4FD1"/>
    <w:rsid w:val="00801343"/>
    <w:rsid w:val="008503C3"/>
    <w:rsid w:val="00882E5D"/>
    <w:rsid w:val="008865CD"/>
    <w:rsid w:val="008F215D"/>
    <w:rsid w:val="008F487B"/>
    <w:rsid w:val="009B1E0D"/>
    <w:rsid w:val="009F2010"/>
    <w:rsid w:val="00A229D8"/>
    <w:rsid w:val="00B11E54"/>
    <w:rsid w:val="00B56442"/>
    <w:rsid w:val="00B65638"/>
    <w:rsid w:val="00BC7022"/>
    <w:rsid w:val="00BD0E2D"/>
    <w:rsid w:val="00BF193B"/>
    <w:rsid w:val="00C034E4"/>
    <w:rsid w:val="00C808D6"/>
    <w:rsid w:val="00C86414"/>
    <w:rsid w:val="00D10B26"/>
    <w:rsid w:val="00D83609"/>
    <w:rsid w:val="00D908DD"/>
    <w:rsid w:val="00DC403C"/>
    <w:rsid w:val="00E11560"/>
    <w:rsid w:val="00E1775F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B38C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A7AD-ABA9-43DF-A999-7DF53422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2022-11-17T17:13:00Z</dcterms:created>
  <dcterms:modified xsi:type="dcterms:W3CDTF">2022-11-17T17:13:00Z</dcterms:modified>
</cp:coreProperties>
</file>